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D05F" w14:textId="77777777" w:rsidR="0026416F" w:rsidRDefault="0026416F" w:rsidP="0026416F">
      <w:pPr>
        <w:jc w:val="center"/>
        <w:rPr>
          <w:rFonts w:ascii="Elephant" w:hAnsi="Elephant"/>
          <w:sz w:val="40"/>
          <w:szCs w:val="40"/>
        </w:rPr>
      </w:pPr>
      <w:r w:rsidRPr="00A06AFE">
        <w:rPr>
          <w:rFonts w:ascii="Elephant" w:hAnsi="Elephant"/>
          <w:b/>
          <w:i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BE1FC0" wp14:editId="03A4DCE7">
                <wp:simplePos x="0" y="0"/>
                <wp:positionH relativeFrom="margin">
                  <wp:posOffset>76200</wp:posOffset>
                </wp:positionH>
                <wp:positionV relativeFrom="paragraph">
                  <wp:posOffset>-109220</wp:posOffset>
                </wp:positionV>
                <wp:extent cx="6211019" cy="1639019"/>
                <wp:effectExtent l="19050" t="19050" r="18415" b="18415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19" cy="1639019"/>
                        </a:xfrm>
                        <a:prstGeom prst="wav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B254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6pt;margin-top:-8.6pt;width:489.05pt;height:129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" adj="2700" filled="f" strokecolor="black [3213]" strokeweight="2.25pt">
                <v:stroke joinstyle="miter"/>
                <w10:wrap anchorx="margin"/>
              </v:shape>
            </w:pict>
          </mc:Fallback>
        </mc:AlternateContent>
      </w:r>
      <w:r w:rsidRPr="002E4916">
        <w:rPr>
          <w:rFonts w:ascii="Elephant" w:hAnsi="Elephant"/>
          <w:b/>
          <w:i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650492A" wp14:editId="3113B197">
            <wp:simplePos x="0" y="0"/>
            <wp:positionH relativeFrom="margin">
              <wp:posOffset>182880</wp:posOffset>
            </wp:positionH>
            <wp:positionV relativeFrom="paragraph">
              <wp:posOffset>140335</wp:posOffset>
            </wp:positionV>
            <wp:extent cx="12763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278" y="21148"/>
                <wp:lineTo x="21278" y="0"/>
                <wp:lineTo x="0" y="0"/>
              </wp:wrapPolygon>
            </wp:wrapTight>
            <wp:docPr id="9" name="Picture 9" descr="KOG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G B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sz w:val="40"/>
          <w:szCs w:val="40"/>
        </w:rPr>
        <w:t xml:space="preserve">  </w:t>
      </w:r>
    </w:p>
    <w:p w14:paraId="670D836F" w14:textId="77777777" w:rsidR="0026416F" w:rsidRPr="00821B32" w:rsidRDefault="0026416F" w:rsidP="0026416F">
      <w:pPr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 xml:space="preserve">    </w:t>
      </w:r>
      <w:r w:rsidRPr="00A06AFE">
        <w:rPr>
          <w:rFonts w:ascii="Elephant" w:hAnsi="Elephant"/>
          <w:sz w:val="40"/>
          <w:szCs w:val="40"/>
        </w:rPr>
        <w:t xml:space="preserve">Now Enrolling   </w:t>
      </w:r>
      <w:r>
        <w:rPr>
          <w:rFonts w:ascii="Elephant" w:hAnsi="Elephant"/>
          <w:sz w:val="40"/>
          <w:szCs w:val="40"/>
        </w:rPr>
        <w:t>2023-24</w:t>
      </w:r>
    </w:p>
    <w:p w14:paraId="0C7818A3" w14:textId="08458068" w:rsidR="0026416F" w:rsidRPr="00044D5B" w:rsidRDefault="009A540B" w:rsidP="009A540B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</w:t>
      </w:r>
      <w:r w:rsidR="0026416F" w:rsidRPr="00044D5B">
        <w:rPr>
          <w:rFonts w:ascii="Comic Sans MS" w:hAnsi="Comic Sans MS"/>
          <w:b/>
          <w:i/>
          <w:sz w:val="20"/>
          <w:szCs w:val="20"/>
        </w:rPr>
        <w:t>…a part-time weekday ministry of Grace Covenant</w:t>
      </w:r>
    </w:p>
    <w:p w14:paraId="7655DA7C" w14:textId="77777777" w:rsidR="0026416F" w:rsidRDefault="0026416F" w:rsidP="009A540B">
      <w:pPr>
        <w:rPr>
          <w:rFonts w:ascii="Comic Sans MS" w:hAnsi="Comic Sans MS"/>
          <w:b/>
          <w:sz w:val="20"/>
          <w:szCs w:val="20"/>
        </w:rPr>
      </w:pPr>
      <w:r w:rsidRPr="00044D5B">
        <w:rPr>
          <w:rFonts w:ascii="Comic Sans MS" w:hAnsi="Comic Sans MS"/>
          <w:b/>
          <w:sz w:val="20"/>
          <w:szCs w:val="20"/>
        </w:rPr>
        <w:t>Where children grow spiritually, emotionally, socially,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044D5B">
        <w:rPr>
          <w:rFonts w:ascii="Comic Sans MS" w:hAnsi="Comic Sans MS"/>
          <w:b/>
          <w:sz w:val="20"/>
          <w:szCs w:val="20"/>
        </w:rPr>
        <w:t xml:space="preserve">and cognitively </w:t>
      </w:r>
    </w:p>
    <w:p w14:paraId="56ABCCDE" w14:textId="77777777" w:rsidR="0026416F" w:rsidRDefault="0026416F" w:rsidP="0026416F">
      <w:pPr>
        <w:jc w:val="center"/>
        <w:rPr>
          <w:rFonts w:ascii="Comic Sans MS" w:hAnsi="Comic Sans MS"/>
          <w:b/>
          <w:sz w:val="20"/>
          <w:szCs w:val="20"/>
        </w:rPr>
      </w:pPr>
      <w:r w:rsidRPr="00044D5B">
        <w:rPr>
          <w:rFonts w:ascii="Comic Sans MS" w:hAnsi="Comic Sans MS"/>
          <w:b/>
          <w:sz w:val="20"/>
          <w:szCs w:val="20"/>
        </w:rPr>
        <w:t>to his/her fullest potential</w:t>
      </w:r>
    </w:p>
    <w:p w14:paraId="17DF4A60" w14:textId="77777777" w:rsidR="0026416F" w:rsidRPr="00044D5B" w:rsidRDefault="0026416F" w:rsidP="0026416F">
      <w:pPr>
        <w:jc w:val="center"/>
        <w:rPr>
          <w:rFonts w:ascii="Comic Sans MS" w:hAnsi="Comic Sans MS"/>
          <w:b/>
          <w:sz w:val="20"/>
          <w:szCs w:val="20"/>
        </w:rPr>
      </w:pPr>
    </w:p>
    <w:p w14:paraId="6C3503AA" w14:textId="77777777" w:rsidR="0026416F" w:rsidRPr="00C76215" w:rsidRDefault="0026416F" w:rsidP="0026416F">
      <w:pPr>
        <w:jc w:val="center"/>
        <w:rPr>
          <w:rFonts w:ascii="Elephant" w:hAnsi="Elephant"/>
          <w:sz w:val="22"/>
          <w:szCs w:val="28"/>
        </w:rPr>
      </w:pPr>
    </w:p>
    <w:p w14:paraId="441130A7" w14:textId="5E0A1B61" w:rsidR="0026416F" w:rsidRDefault="006C0239" w:rsidP="0026416F">
      <w:pPr>
        <w:ind w:left="1440" w:firstLine="720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Community Enrollment 2023-2024</w:t>
      </w:r>
    </w:p>
    <w:p w14:paraId="62845154" w14:textId="3A6FA709" w:rsidR="0026416F" w:rsidRDefault="006C0239" w:rsidP="00206592">
      <w:pPr>
        <w:ind w:left="1440" w:firstLine="720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ab/>
      </w:r>
      <w:r>
        <w:rPr>
          <w:rFonts w:ascii="Elephant" w:hAnsi="Elephant"/>
          <w:sz w:val="28"/>
          <w:szCs w:val="28"/>
        </w:rPr>
        <w:tab/>
        <w:t>February 1, 202</w:t>
      </w:r>
      <w:r w:rsidR="00206592">
        <w:rPr>
          <w:rFonts w:ascii="Elephant" w:hAnsi="Elephant"/>
          <w:sz w:val="28"/>
          <w:szCs w:val="28"/>
        </w:rPr>
        <w:t>3</w:t>
      </w:r>
    </w:p>
    <w:p w14:paraId="745EC2BA" w14:textId="77777777" w:rsidR="00206592" w:rsidRPr="00C76215" w:rsidRDefault="00206592" w:rsidP="00206592">
      <w:pPr>
        <w:ind w:left="1440" w:firstLine="720"/>
        <w:rPr>
          <w:rFonts w:ascii="Comic Sans MS" w:hAnsi="Comic Sans MS"/>
          <w:sz w:val="14"/>
          <w:szCs w:val="16"/>
        </w:rPr>
      </w:pPr>
    </w:p>
    <w:tbl>
      <w:tblPr>
        <w:tblW w:w="8966" w:type="dxa"/>
        <w:tblInd w:w="460" w:type="dxa"/>
        <w:tblLook w:val="0000" w:firstRow="0" w:lastRow="0" w:firstColumn="0" w:lastColumn="0" w:noHBand="0" w:noVBand="0"/>
      </w:tblPr>
      <w:tblGrid>
        <w:gridCol w:w="1558"/>
        <w:gridCol w:w="3600"/>
        <w:gridCol w:w="3808"/>
      </w:tblGrid>
      <w:tr w:rsidR="0026416F" w14:paraId="3915D05F" w14:textId="77777777" w:rsidTr="006344CB">
        <w:trPr>
          <w:trHeight w:val="331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FB7B" w14:textId="77777777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740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2C49BE" w14:textId="5A4396F5" w:rsidR="0026416F" w:rsidRPr="0064380A" w:rsidRDefault="0026416F" w:rsidP="006344CB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64380A">
              <w:rPr>
                <w:rFonts w:ascii="Comic Sans MS" w:hAnsi="Comic Sans MS" w:cs="Arial"/>
                <w:b/>
                <w:sz w:val="22"/>
                <w:szCs w:val="22"/>
              </w:rPr>
              <w:t xml:space="preserve">Registration &amp; Tuition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Fees </w:t>
            </w:r>
            <w:r w:rsidR="00BA7A75">
              <w:rPr>
                <w:rFonts w:ascii="Comic Sans MS" w:hAnsi="Comic Sans MS" w:cs="Arial"/>
                <w:b/>
                <w:sz w:val="22"/>
                <w:szCs w:val="22"/>
              </w:rPr>
              <w:t>2023-2024</w:t>
            </w:r>
          </w:p>
        </w:tc>
      </w:tr>
      <w:tr w:rsidR="0026416F" w14:paraId="104F543A" w14:textId="77777777" w:rsidTr="006344CB">
        <w:trPr>
          <w:trHeight w:val="347"/>
        </w:trPr>
        <w:tc>
          <w:tcPr>
            <w:tcW w:w="15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797E4" w14:textId="77777777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D554" w14:textId="77777777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Registration Fee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597474">
              <w:rPr>
                <w:rFonts w:ascii="Comic Sans MS" w:hAnsi="Comic Sans MS" w:cs="Arial"/>
                <w:sz w:val="18"/>
                <w:szCs w:val="18"/>
              </w:rPr>
              <w:t>(Non-Refundable)</w:t>
            </w:r>
          </w:p>
        </w:tc>
        <w:tc>
          <w:tcPr>
            <w:tcW w:w="380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6C6A5" w14:textId="77777777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Monthly Tuition</w:t>
            </w:r>
          </w:p>
        </w:tc>
      </w:tr>
      <w:tr w:rsidR="0026416F" w14:paraId="2CAF28C9" w14:textId="77777777" w:rsidTr="006344CB">
        <w:trPr>
          <w:trHeight w:val="347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EF5F5" w14:textId="77777777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2 day 2’s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A8E3" w14:textId="77777777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$185</w:t>
            </w: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1C569" w14:textId="2CB1D884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</w:t>
            </w:r>
            <w:r w:rsidR="001A1FF1">
              <w:rPr>
                <w:rFonts w:ascii="Comic Sans MS" w:hAnsi="Comic Sans MS" w:cs="Arial"/>
                <w:sz w:val="22"/>
                <w:szCs w:val="22"/>
              </w:rPr>
              <w:t>315</w:t>
            </w:r>
          </w:p>
        </w:tc>
      </w:tr>
      <w:tr w:rsidR="0026416F" w14:paraId="3096B74A" w14:textId="77777777" w:rsidTr="006344CB">
        <w:trPr>
          <w:trHeight w:val="331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601D" w14:textId="77777777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2 day 3’s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13C0221D" w14:textId="77777777" w:rsidR="0026416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$185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96363" w14:textId="48DFD897" w:rsidR="0026416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</w:t>
            </w:r>
            <w:r w:rsidR="001A1FF1">
              <w:rPr>
                <w:rFonts w:ascii="Comic Sans MS" w:hAnsi="Comic Sans MS" w:cs="Arial"/>
                <w:sz w:val="22"/>
                <w:szCs w:val="22"/>
              </w:rPr>
              <w:t>310</w:t>
            </w:r>
          </w:p>
        </w:tc>
      </w:tr>
      <w:tr w:rsidR="0026416F" w14:paraId="61392935" w14:textId="77777777" w:rsidTr="006344CB">
        <w:trPr>
          <w:trHeight w:val="331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2620F" w14:textId="77777777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3 day 3’s/4’s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73789A8F" w14:textId="77777777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$185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8740F" w14:textId="770B6FCA" w:rsidR="0026416F" w:rsidRPr="007D062F" w:rsidRDefault="008774B6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$380</w:t>
            </w:r>
          </w:p>
        </w:tc>
      </w:tr>
      <w:tr w:rsidR="0026416F" w14:paraId="5596A738" w14:textId="77777777" w:rsidTr="006344CB">
        <w:trPr>
          <w:trHeight w:val="331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EB436" w14:textId="77777777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4 day 4’s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8847348" w14:textId="77777777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$185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4747B3" w14:textId="719CE8C3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</w:t>
            </w:r>
            <w:r w:rsidR="008774B6">
              <w:rPr>
                <w:rFonts w:ascii="Comic Sans MS" w:hAnsi="Comic Sans MS" w:cs="Arial"/>
                <w:sz w:val="22"/>
                <w:szCs w:val="22"/>
              </w:rPr>
              <w:t>435</w:t>
            </w:r>
          </w:p>
        </w:tc>
      </w:tr>
      <w:tr w:rsidR="0026416F" w14:paraId="25867E5A" w14:textId="77777777" w:rsidTr="006344CB">
        <w:trPr>
          <w:trHeight w:val="331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9FFAA" w14:textId="3FAC74A1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 xml:space="preserve">5 day </w:t>
            </w:r>
            <w:r w:rsidR="00450504">
              <w:rPr>
                <w:rFonts w:ascii="Comic Sans MS" w:hAnsi="Comic Sans MS" w:cs="Arial"/>
                <w:sz w:val="22"/>
                <w:szCs w:val="22"/>
              </w:rPr>
              <w:t>3’s</w:t>
            </w:r>
            <w:r w:rsidR="00231D92">
              <w:rPr>
                <w:rFonts w:ascii="Comic Sans MS" w:hAnsi="Comic Sans MS" w:cs="Arial"/>
                <w:sz w:val="22"/>
                <w:szCs w:val="22"/>
              </w:rPr>
              <w:t>/</w:t>
            </w:r>
            <w:r w:rsidRPr="007D062F">
              <w:rPr>
                <w:rFonts w:ascii="Comic Sans MS" w:hAnsi="Comic Sans MS" w:cs="Arial"/>
                <w:sz w:val="22"/>
                <w:szCs w:val="22"/>
              </w:rPr>
              <w:t>4’s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21F1DAF3" w14:textId="77777777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$185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96CF9" w14:textId="79F98566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$4</w:t>
            </w:r>
            <w:r w:rsidR="00BA7A75">
              <w:rPr>
                <w:rFonts w:ascii="Comic Sans MS" w:hAnsi="Comic Sans MS" w:cs="Arial"/>
                <w:sz w:val="22"/>
                <w:szCs w:val="22"/>
              </w:rPr>
              <w:t>80</w:t>
            </w:r>
          </w:p>
        </w:tc>
      </w:tr>
      <w:tr w:rsidR="0026416F" w14:paraId="35647431" w14:textId="77777777" w:rsidTr="006344CB">
        <w:trPr>
          <w:trHeight w:val="331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33A9F9C5" w14:textId="77777777" w:rsidR="0026416F" w:rsidRPr="007D062F" w:rsidRDefault="0026416F" w:rsidP="006344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7D062F">
              <w:rPr>
                <w:rFonts w:ascii="Comic Sans MS" w:hAnsi="Comic Sans MS" w:cs="Arial"/>
                <w:sz w:val="22"/>
                <w:szCs w:val="22"/>
              </w:rPr>
              <w:t>Kindergarten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14:paraId="1ADFC173" w14:textId="0F4EBA0C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F82B30">
              <w:rPr>
                <w:rFonts w:ascii="Comic Sans MS" w:hAnsi="Comic Sans MS" w:cs="Arial"/>
                <w:sz w:val="22"/>
                <w:szCs w:val="22"/>
              </w:rPr>
              <w:t>$</w:t>
            </w:r>
            <w:r w:rsidR="00D83338">
              <w:rPr>
                <w:rFonts w:ascii="Comic Sans MS" w:hAnsi="Comic Sans MS" w:cs="Arial"/>
                <w:sz w:val="22"/>
                <w:szCs w:val="22"/>
              </w:rPr>
              <w:t>235 (includes 1 time book fee)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D2C2D" w14:textId="3E842099" w:rsidR="0026416F" w:rsidRPr="007D062F" w:rsidRDefault="0026416F" w:rsidP="006344C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$</w:t>
            </w:r>
            <w:r w:rsidR="00BA7A75">
              <w:rPr>
                <w:rFonts w:ascii="Comic Sans MS" w:hAnsi="Comic Sans MS" w:cs="Arial"/>
                <w:sz w:val="22"/>
                <w:szCs w:val="22"/>
              </w:rPr>
              <w:t>500</w:t>
            </w:r>
          </w:p>
        </w:tc>
      </w:tr>
    </w:tbl>
    <w:p w14:paraId="69CA5E54" w14:textId="77777777" w:rsidR="0026416F" w:rsidRPr="009D0F70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16"/>
          <w:szCs w:val="16"/>
          <w:u w:val="single"/>
        </w:rPr>
      </w:pPr>
    </w:p>
    <w:p w14:paraId="1391B740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u w:val="single"/>
        </w:rPr>
        <w:t xml:space="preserve">Days and Hours of Operation: </w:t>
      </w:r>
    </w:p>
    <w:p w14:paraId="582FD9F5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4"/>
          <w:szCs w:val="14"/>
        </w:rPr>
        <w:t> </w:t>
      </w:r>
    </w:p>
    <w:p w14:paraId="3EC95F53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    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</w:rPr>
        <w:t>                 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Twos:</w:t>
      </w:r>
      <w:r>
        <w:rPr>
          <w:rStyle w:val="normaltextrun"/>
          <w:rFonts w:ascii="Comic Sans MS" w:hAnsi="Comic Sans MS" w:cs="Segoe UI"/>
          <w:sz w:val="22"/>
          <w:szCs w:val="22"/>
        </w:rPr>
        <w:t> Monday/Wednesday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OR</w:t>
      </w:r>
      <w:r>
        <w:rPr>
          <w:rStyle w:val="normaltextrun"/>
          <w:rFonts w:ascii="Comic Sans MS" w:hAnsi="Comic Sans MS" w:cs="Segoe UI"/>
          <w:sz w:val="22"/>
          <w:szCs w:val="22"/>
        </w:rPr>
        <w:t> Tuesday/Thursday    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9:00 a.m. to 1:00 p.m.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E5ACC64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C5FFEFC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0"/>
          <w:szCs w:val="20"/>
        </w:rPr>
        <w:t>Please be aware that in the Twos classroom, due to Building Code (USBC/IBC 305.2 and 308.5.2),</w:t>
      </w:r>
      <w:r>
        <w:rPr>
          <w:rStyle w:val="eop"/>
          <w:sz w:val="20"/>
          <w:szCs w:val="20"/>
        </w:rPr>
        <w:t> </w:t>
      </w:r>
    </w:p>
    <w:p w14:paraId="59C5B72D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>
        <w:rPr>
          <w:rStyle w:val="normaltextrun"/>
          <w:b/>
          <w:bCs/>
          <w:i/>
          <w:iCs/>
          <w:sz w:val="20"/>
          <w:szCs w:val="20"/>
        </w:rPr>
        <w:t>5 spots are available for children as young as 2 by September 30</w:t>
      </w:r>
      <w:r>
        <w:rPr>
          <w:rStyle w:val="normaltextrun"/>
          <w:b/>
          <w:bCs/>
          <w:i/>
          <w:iCs/>
          <w:sz w:val="16"/>
          <w:szCs w:val="16"/>
          <w:vertAlign w:val="superscript"/>
        </w:rPr>
        <w:t>th</w:t>
      </w:r>
      <w:r>
        <w:rPr>
          <w:rStyle w:val="normaltextrun"/>
          <w:b/>
          <w:bCs/>
          <w:i/>
          <w:iCs/>
          <w:sz w:val="20"/>
          <w:szCs w:val="20"/>
        </w:rPr>
        <w:t> (born after 3/8/19-9/30/19), the remaining 3 spots, are designated for children who are 2 ½ by the first day of school, September 8, 2022 (born on/before 3/8/20).</w:t>
      </w:r>
      <w:r>
        <w:rPr>
          <w:rStyle w:val="eop"/>
          <w:sz w:val="20"/>
          <w:szCs w:val="20"/>
        </w:rPr>
        <w:t> </w:t>
      </w:r>
    </w:p>
    <w:p w14:paraId="11112AF1" w14:textId="77777777" w:rsidR="0026416F" w:rsidRPr="009D0F70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</w:p>
    <w:p w14:paraId="5AA9211D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"/>
          <w:szCs w:val="6"/>
        </w:rPr>
        <w:t> </w:t>
      </w:r>
    </w:p>
    <w:p w14:paraId="25682CE7" w14:textId="77777777" w:rsidR="0026416F" w:rsidRDefault="0026416F" w:rsidP="002641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Threes:</w:t>
      </w:r>
      <w:r>
        <w:rPr>
          <w:rStyle w:val="normaltextrun"/>
          <w:rFonts w:ascii="Comic Sans MS" w:hAnsi="Comic Sans MS" w:cs="Segoe UI"/>
          <w:sz w:val="22"/>
          <w:szCs w:val="22"/>
        </w:rPr>
        <w:t> Monday/Wednesday/Friday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OR</w:t>
      </w:r>
      <w:r>
        <w:rPr>
          <w:rStyle w:val="normaltextrun"/>
          <w:rFonts w:ascii="Comic Sans MS" w:hAnsi="Comic Sans MS" w:cs="Segoe UI"/>
          <w:sz w:val="22"/>
          <w:szCs w:val="22"/>
        </w:rPr>
        <w:t> Tuesday/Thursday  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omic Sans MS" w:hAnsi="Comic Sans MS" w:cs="Segoe UI"/>
          <w:sz w:val="22"/>
          <w:szCs w:val="22"/>
        </w:rPr>
        <w:t>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9:00 a.m. to </w:t>
      </w:r>
      <w:r w:rsidRPr="009B6664">
        <w:rPr>
          <w:rStyle w:val="normaltextrun"/>
          <w:rFonts w:ascii="Comic Sans MS" w:hAnsi="Comic Sans MS" w:cs="Segoe UI"/>
          <w:b/>
          <w:bCs/>
          <w:i/>
          <w:iCs/>
          <w:sz w:val="22"/>
          <w:szCs w:val="22"/>
        </w:rPr>
        <w:t>1:00 p.m.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288F6BD1" w14:textId="5CC9D71F" w:rsidR="0026416F" w:rsidRDefault="0026416F" w:rsidP="0026416F">
      <w:pPr>
        <w:pStyle w:val="paragraph"/>
        <w:spacing w:before="0" w:beforeAutospacing="0" w:after="0" w:afterAutospacing="0"/>
        <w:ind w:left="1440"/>
        <w:jc w:val="center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OR</w:t>
      </w:r>
      <w:r>
        <w:rPr>
          <w:rStyle w:val="normaltextrun"/>
          <w:rFonts w:ascii="Comic Sans MS" w:hAnsi="Comic Sans MS" w:cs="Segoe UI"/>
          <w:sz w:val="22"/>
          <w:szCs w:val="22"/>
        </w:rPr>
        <w:t> </w:t>
      </w:r>
      <w:r w:rsidR="00230B6B">
        <w:rPr>
          <w:rStyle w:val="normaltextrun"/>
          <w:rFonts w:ascii="Comic Sans MS" w:hAnsi="Comic Sans MS" w:cs="Segoe UI"/>
          <w:sz w:val="22"/>
          <w:szCs w:val="22"/>
        </w:rPr>
        <w:t>Monday - Friday</w:t>
      </w:r>
    </w:p>
    <w:p w14:paraId="2127F8DC" w14:textId="77777777" w:rsidR="0026416F" w:rsidRDefault="0026416F" w:rsidP="0026416F">
      <w:pPr>
        <w:pStyle w:val="paragraph"/>
        <w:spacing w:before="0" w:beforeAutospacing="0" w:after="0" w:afterAutospacing="0"/>
        <w:ind w:left="144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582D1C9" w14:textId="77777777" w:rsidR="0026416F" w:rsidRDefault="0026416F" w:rsidP="0026416F">
      <w:pPr>
        <w:pStyle w:val="paragraph"/>
        <w:spacing w:before="0" w:beforeAutospacing="0" w:after="0" w:afterAutospacing="0"/>
        <w:ind w:left="14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6"/>
          <w:szCs w:val="6"/>
        </w:rPr>
        <w:t> </w:t>
      </w:r>
    </w:p>
    <w:p w14:paraId="56B6D8E5" w14:textId="77777777" w:rsidR="0026416F" w:rsidRDefault="0026416F" w:rsidP="0026416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Fours:</w:t>
      </w:r>
      <w:r>
        <w:rPr>
          <w:rStyle w:val="normaltextrun"/>
          <w:rFonts w:ascii="Comic Sans MS" w:hAnsi="Comic Sans MS" w:cs="Segoe UI"/>
          <w:sz w:val="22"/>
          <w:szCs w:val="22"/>
        </w:rPr>
        <w:t> Monday/Wednesday/Friday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OR</w:t>
      </w:r>
      <w:r>
        <w:rPr>
          <w:rStyle w:val="normaltextrun"/>
          <w:rFonts w:ascii="Comic Sans MS" w:hAnsi="Comic Sans MS" w:cs="Segoe UI"/>
          <w:sz w:val="22"/>
          <w:szCs w:val="22"/>
        </w:rPr>
        <w:t> Monday-Thursday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OR</w:t>
      </w:r>
      <w:r>
        <w:rPr>
          <w:rStyle w:val="normaltextrun"/>
          <w:rFonts w:ascii="Comic Sans MS" w:hAnsi="Comic Sans MS" w:cs="Segoe UI"/>
          <w:sz w:val="22"/>
          <w:szCs w:val="22"/>
        </w:rPr>
        <w:t> Monday-Friday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FABB0F8" w14:textId="77777777" w:rsidR="0026416F" w:rsidRDefault="0026416F" w:rsidP="0026416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9:00 a.m. </w:t>
      </w:r>
      <w:r w:rsidRPr="009B6664">
        <w:rPr>
          <w:rStyle w:val="normaltextrun"/>
          <w:rFonts w:ascii="Comic Sans MS" w:hAnsi="Comic Sans MS" w:cs="Segoe UI"/>
          <w:b/>
          <w:bCs/>
          <w:sz w:val="22"/>
          <w:szCs w:val="22"/>
        </w:rPr>
        <w:t>to </w:t>
      </w:r>
      <w:r w:rsidRPr="009B6664">
        <w:rPr>
          <w:rStyle w:val="normaltextrun"/>
          <w:rFonts w:ascii="Comic Sans MS" w:hAnsi="Comic Sans MS" w:cs="Segoe UI"/>
          <w:b/>
          <w:bCs/>
          <w:i/>
          <w:iCs/>
          <w:sz w:val="22"/>
          <w:szCs w:val="22"/>
        </w:rPr>
        <w:t>1:00 p.m.</w:t>
      </w:r>
    </w:p>
    <w:p w14:paraId="38B0E386" w14:textId="77777777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2"/>
          <w:szCs w:val="12"/>
        </w:rPr>
        <w:t> </w:t>
      </w:r>
    </w:p>
    <w:p w14:paraId="751565D1" w14:textId="5AC678B1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                   Kindergarten:    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Monday </w:t>
      </w:r>
      <w:r w:rsidR="00230B6B">
        <w:rPr>
          <w:rStyle w:val="normaltextrun"/>
          <w:rFonts w:ascii="Comic Sans MS" w:hAnsi="Comic Sans MS" w:cs="Segoe UI"/>
          <w:sz w:val="22"/>
          <w:szCs w:val="22"/>
        </w:rPr>
        <w:t xml:space="preserve">- </w:t>
      </w:r>
      <w:r>
        <w:rPr>
          <w:rStyle w:val="normaltextrun"/>
          <w:rFonts w:ascii="Comic Sans MS" w:hAnsi="Comic Sans MS" w:cs="Segoe UI"/>
          <w:sz w:val="22"/>
          <w:szCs w:val="22"/>
        </w:rPr>
        <w:t>Friday                 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</w:rPr>
        <w:t>9:00 a.m. to 1:00 p.m.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0EFF078" w14:textId="77777777" w:rsidR="0026416F" w:rsidRPr="009D0F70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14:paraId="1FE91B04" w14:textId="730CB585" w:rsidR="0026416F" w:rsidRDefault="0026416F" w:rsidP="002641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12"/>
          <w:szCs w:val="12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</w:rPr>
        <w:t>       </w:t>
      </w:r>
    </w:p>
    <w:p w14:paraId="087CA236" w14:textId="77777777" w:rsidR="00EC61B7" w:rsidRPr="00F75FDC" w:rsidRDefault="00EC61B7" w:rsidP="00EC61B7">
      <w:pPr>
        <w:pStyle w:val="Heading1"/>
        <w:ind w:left="2880" w:firstLine="720"/>
        <w:jc w:val="left"/>
        <w:rPr>
          <w:rFonts w:ascii="Comic Sans MS" w:hAnsi="Comic Sans MS"/>
          <w:sz w:val="22"/>
          <w:szCs w:val="22"/>
        </w:rPr>
      </w:pPr>
      <w:r w:rsidRPr="00F75FDC">
        <w:rPr>
          <w:rFonts w:ascii="Comic Sans MS" w:hAnsi="Comic Sans MS"/>
          <w:sz w:val="22"/>
          <w:szCs w:val="22"/>
        </w:rPr>
        <w:t>Kids of Grace Preschool &amp; Kindergarten</w:t>
      </w:r>
      <w:r w:rsidRPr="00F75FDC">
        <w:rPr>
          <w:rFonts w:ascii="Comic Sans MS" w:hAnsi="Comic Sans MS"/>
          <w:sz w:val="22"/>
          <w:szCs w:val="22"/>
        </w:rPr>
        <w:tab/>
      </w:r>
    </w:p>
    <w:p w14:paraId="542E8ED2" w14:textId="3B39A9EE" w:rsidR="0026416F" w:rsidRPr="00EC61B7" w:rsidRDefault="00EC61B7" w:rsidP="00EC61B7">
      <w:pPr>
        <w:pStyle w:val="Heading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(757) 689-2009</w:t>
      </w:r>
      <w:r>
        <w:rPr>
          <w:rFonts w:ascii="Comic Sans MS" w:hAnsi="Comic Sans MS"/>
          <w:sz w:val="22"/>
          <w:szCs w:val="22"/>
        </w:rPr>
        <w:tab/>
      </w:r>
      <w:r w:rsidRPr="00A85A8C">
        <w:rPr>
          <w:rFonts w:ascii="Comic Sans MS" w:hAnsi="Comic Sans MS"/>
          <w:sz w:val="22"/>
          <w:szCs w:val="22"/>
        </w:rPr>
        <w:tab/>
      </w:r>
      <w:hyperlink r:id="rId8" w:history="1">
        <w:r w:rsidRPr="00A85A8C">
          <w:rPr>
            <w:rStyle w:val="Hyperlink"/>
            <w:rFonts w:ascii="Comic Sans MS" w:hAnsi="Comic Sans MS"/>
            <w:sz w:val="22"/>
            <w:szCs w:val="22"/>
          </w:rPr>
          <w:t>kidsofgrace@gcpcpa.org</w:t>
        </w:r>
      </w:hyperlink>
      <w:r w:rsidRPr="00A85A8C">
        <w:rPr>
          <w:rFonts w:ascii="Comic Sans MS" w:hAnsi="Comic Sans MS"/>
          <w:sz w:val="22"/>
          <w:szCs w:val="22"/>
        </w:rPr>
        <w:tab/>
      </w:r>
      <w:r w:rsidRPr="00A85A8C">
        <w:rPr>
          <w:rFonts w:ascii="Comic Sans MS" w:hAnsi="Comic Sans MS"/>
          <w:sz w:val="22"/>
          <w:szCs w:val="22"/>
        </w:rPr>
        <w:tab/>
      </w:r>
      <w:hyperlink r:id="rId9" w:history="1">
        <w:r w:rsidRPr="00A85A8C">
          <w:rPr>
            <w:rStyle w:val="Hyperlink"/>
            <w:rFonts w:ascii="Comic Sans MS" w:hAnsi="Comic Sans MS"/>
            <w:sz w:val="22"/>
            <w:szCs w:val="22"/>
          </w:rPr>
          <w:t>www.kidsofgracepreschool.org</w:t>
        </w:r>
      </w:hyperlink>
    </w:p>
    <w:p w14:paraId="3E4C6456" w14:textId="77777777" w:rsidR="00EC61B7" w:rsidRDefault="00EC61B7" w:rsidP="0026416F">
      <w:pPr>
        <w:ind w:left="3600" w:firstLine="720"/>
        <w:rPr>
          <w:rFonts w:ascii="Comic Sans MS" w:hAnsi="Comic Sans MS"/>
          <w:b/>
          <w:sz w:val="36"/>
          <w:szCs w:val="36"/>
        </w:rPr>
      </w:pPr>
    </w:p>
    <w:p w14:paraId="042A455A" w14:textId="77777777" w:rsidR="00920B9B" w:rsidRDefault="00920B9B" w:rsidP="0026416F">
      <w:pPr>
        <w:ind w:left="3600" w:firstLine="720"/>
        <w:rPr>
          <w:rFonts w:ascii="Comic Sans MS" w:hAnsi="Comic Sans MS"/>
          <w:b/>
          <w:sz w:val="36"/>
          <w:szCs w:val="36"/>
        </w:rPr>
      </w:pPr>
    </w:p>
    <w:p w14:paraId="4D17184D" w14:textId="77777777" w:rsidR="00920B9B" w:rsidRDefault="00920B9B" w:rsidP="0026416F">
      <w:pPr>
        <w:ind w:left="3600" w:firstLine="720"/>
        <w:rPr>
          <w:rFonts w:ascii="Comic Sans MS" w:hAnsi="Comic Sans MS"/>
          <w:b/>
          <w:sz w:val="36"/>
          <w:szCs w:val="36"/>
        </w:rPr>
      </w:pPr>
    </w:p>
    <w:p w14:paraId="0DF2A7F8" w14:textId="77777777" w:rsidR="00920B9B" w:rsidRDefault="00920B9B" w:rsidP="0026416F">
      <w:pPr>
        <w:ind w:left="3600" w:firstLine="720"/>
        <w:rPr>
          <w:rFonts w:ascii="Comic Sans MS" w:hAnsi="Comic Sans MS"/>
          <w:b/>
          <w:sz w:val="36"/>
          <w:szCs w:val="36"/>
        </w:rPr>
      </w:pPr>
    </w:p>
    <w:p w14:paraId="32FE75D0" w14:textId="77777777" w:rsidR="004124E0" w:rsidRDefault="004124E0"/>
    <w:sectPr w:rsidR="004124E0" w:rsidSect="006344CB"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C9"/>
    <w:rsid w:val="001A1FF1"/>
    <w:rsid w:val="001B60A6"/>
    <w:rsid w:val="00206592"/>
    <w:rsid w:val="00230B6B"/>
    <w:rsid w:val="00231D92"/>
    <w:rsid w:val="0026416F"/>
    <w:rsid w:val="004124E0"/>
    <w:rsid w:val="00450504"/>
    <w:rsid w:val="004B1297"/>
    <w:rsid w:val="004E48C1"/>
    <w:rsid w:val="00556819"/>
    <w:rsid w:val="005C5B91"/>
    <w:rsid w:val="006344CB"/>
    <w:rsid w:val="006C0239"/>
    <w:rsid w:val="007374D4"/>
    <w:rsid w:val="008774B6"/>
    <w:rsid w:val="008E59C9"/>
    <w:rsid w:val="00920B9B"/>
    <w:rsid w:val="0098322F"/>
    <w:rsid w:val="009A540B"/>
    <w:rsid w:val="009C291F"/>
    <w:rsid w:val="00AE6F4E"/>
    <w:rsid w:val="00BA7A75"/>
    <w:rsid w:val="00BE6A8B"/>
    <w:rsid w:val="00D83338"/>
    <w:rsid w:val="00D95D01"/>
    <w:rsid w:val="00EC61B7"/>
    <w:rsid w:val="00E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F750"/>
  <w15:chartTrackingRefBased/>
  <w15:docId w15:val="{0F4BCC1E-BAED-4DEB-A3B2-4D25EC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1B7"/>
    <w:pPr>
      <w:keepNext/>
      <w:jc w:val="center"/>
      <w:outlineLvl w:val="0"/>
    </w:pPr>
    <w:rPr>
      <w:rFonts w:ascii="Goudy Old Style" w:hAnsi="Goudy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416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6416F"/>
  </w:style>
  <w:style w:type="character" w:customStyle="1" w:styleId="eop">
    <w:name w:val="eop"/>
    <w:basedOn w:val="DefaultParagraphFont"/>
    <w:rsid w:val="0026416F"/>
  </w:style>
  <w:style w:type="character" w:customStyle="1" w:styleId="tabchar">
    <w:name w:val="tabchar"/>
    <w:basedOn w:val="DefaultParagraphFont"/>
    <w:rsid w:val="0026416F"/>
  </w:style>
  <w:style w:type="character" w:styleId="Hyperlink">
    <w:name w:val="Hyperlink"/>
    <w:rsid w:val="00BE6A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61B7"/>
    <w:rPr>
      <w:rFonts w:ascii="Goudy Old Style" w:eastAsia="Times New Roman" w:hAnsi="Goudy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ofgrace@gcpcp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idsofgrace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4bd00-06a8-43df-a273-9d3f9c473e86">
      <Terms xmlns="http://schemas.microsoft.com/office/infopath/2007/PartnerControls"/>
    </lcf76f155ced4ddcb4097134ff3c332f>
    <TaxCatchAll xmlns="33575d5f-bb52-4a4d-a346-bfcbd57772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D7C54D2E7746A72A61CD17B7A440" ma:contentTypeVersion="16" ma:contentTypeDescription="Create a new document." ma:contentTypeScope="" ma:versionID="541034faffd69b1cd085bc74389091ca">
  <xsd:schema xmlns:xsd="http://www.w3.org/2001/XMLSchema" xmlns:xs="http://www.w3.org/2001/XMLSchema" xmlns:p="http://schemas.microsoft.com/office/2006/metadata/properties" xmlns:ns2="7434bd00-06a8-43df-a273-9d3f9c473e86" xmlns:ns3="33575d5f-bb52-4a4d-a346-bfcbd57772e3" targetNamespace="http://schemas.microsoft.com/office/2006/metadata/properties" ma:root="true" ma:fieldsID="07a4c72be58e9e93511d472ff3396f97" ns2:_="" ns3:_="">
    <xsd:import namespace="7434bd00-06a8-43df-a273-9d3f9c473e86"/>
    <xsd:import namespace="33575d5f-bb52-4a4d-a346-bfcbd5777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4bd00-06a8-43df-a273-9d3f9c473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5a10f3-e3f8-4d25-bf18-6fda4af35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75d5f-bb52-4a4d-a346-bfcbd5777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723363-4168-4496-a1d8-2ebcc55e5db1}" ma:internalName="TaxCatchAll" ma:showField="CatchAllData" ma:web="33575d5f-bb52-4a4d-a346-bfcbd5777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7EEEF-219E-401C-A7E7-6D3EE773B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DFDA7-899B-4B53-9AA7-6C5B5F8140CA}">
  <ds:schemaRefs>
    <ds:schemaRef ds:uri="http://schemas.microsoft.com/office/2006/metadata/properties"/>
    <ds:schemaRef ds:uri="http://schemas.microsoft.com/office/infopath/2007/PartnerControls"/>
    <ds:schemaRef ds:uri="7434bd00-06a8-43df-a273-9d3f9c473e86"/>
    <ds:schemaRef ds:uri="33575d5f-bb52-4a4d-a346-bfcbd57772e3"/>
  </ds:schemaRefs>
</ds:datastoreItem>
</file>

<file path=customXml/itemProps3.xml><?xml version="1.0" encoding="utf-8"?>
<ds:datastoreItem xmlns:ds="http://schemas.openxmlformats.org/officeDocument/2006/customXml" ds:itemID="{24DC2B13-F40E-4ACD-B7B3-6BC2E5C80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4bd00-06a8-43df-a273-9d3f9c473e86"/>
    <ds:schemaRef ds:uri="33575d5f-bb52-4a4d-a346-bfcbd5777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Links>
    <vt:vector size="12" baseType="variant"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http://www.kidsofgracepreschool.org/</vt:lpwstr>
      </vt:variant>
      <vt:variant>
        <vt:lpwstr/>
      </vt:variant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mailto:kidsofgrace@gcpcpa.org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Halloran</dc:creator>
  <cp:keywords/>
  <dc:description/>
  <cp:lastModifiedBy>Christianne Halloran</cp:lastModifiedBy>
  <cp:revision>3</cp:revision>
  <dcterms:created xsi:type="dcterms:W3CDTF">2023-01-30T20:03:00Z</dcterms:created>
  <dcterms:modified xsi:type="dcterms:W3CDTF">2023-01-30T20:06:00Z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0x010100279ED7C54D2E7746A72A61CD17B7A440</vt:lpwstr>
  </property>
  <property fmtid="{D5CDD505-2E9C-101B-9397-08002B2CF9AE}" pid="3" name="MediaServiceImageTags">
    <vt:lpwstr/>
  </property>
</Properties>
</file>